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EC" w:rsidRPr="00944D15" w:rsidRDefault="00D018EC" w:rsidP="00D018EC">
      <w:pPr>
        <w:pStyle w:val="Default"/>
        <w:jc w:val="center"/>
        <w:rPr>
          <w:rFonts w:ascii="Times New Roman" w:hAnsi="Times New Roman" w:cs="Times New Roman"/>
          <w:b/>
          <w:bCs/>
          <w:sz w:val="32"/>
          <w:szCs w:val="32"/>
          <w:u w:val="single"/>
        </w:rPr>
      </w:pPr>
      <w:r w:rsidRPr="00944D15">
        <w:rPr>
          <w:rFonts w:ascii="Times New Roman" w:hAnsi="Times New Roman" w:cs="Times New Roman"/>
          <w:b/>
          <w:sz w:val="32"/>
          <w:szCs w:val="32"/>
          <w:u w:val="single"/>
        </w:rPr>
        <w:t>FAQs about January Term: Healthcare in the UK</w:t>
      </w:r>
    </w:p>
    <w:p w:rsidR="00D018EC" w:rsidRPr="00BB0B57" w:rsidRDefault="00D018EC" w:rsidP="00D018EC">
      <w:pPr>
        <w:pStyle w:val="Default"/>
        <w:rPr>
          <w:rFonts w:ascii="Times New Roman" w:hAnsi="Times New Roman" w:cs="Times New Roman"/>
        </w:rPr>
      </w:pPr>
    </w:p>
    <w:p w:rsidR="00D018EC" w:rsidRPr="00BB0B57" w:rsidRDefault="00D018EC" w:rsidP="00D018EC">
      <w:pPr>
        <w:pStyle w:val="Default"/>
        <w:numPr>
          <w:ilvl w:val="0"/>
          <w:numId w:val="1"/>
        </w:numPr>
        <w:spacing w:after="84"/>
        <w:rPr>
          <w:rFonts w:ascii="Times New Roman" w:hAnsi="Times New Roman" w:cs="Times New Roman"/>
        </w:rPr>
      </w:pPr>
      <w:r w:rsidRPr="00BB0B57">
        <w:rPr>
          <w:rFonts w:ascii="Times New Roman" w:hAnsi="Times New Roman" w:cs="Times New Roman"/>
        </w:rPr>
        <w:t>How should I dress for E</w:t>
      </w:r>
      <w:r>
        <w:rPr>
          <w:rFonts w:ascii="Times New Roman" w:hAnsi="Times New Roman" w:cs="Times New Roman"/>
        </w:rPr>
        <w:t>ngland</w:t>
      </w:r>
      <w:r w:rsidRPr="00BB0B57">
        <w:rPr>
          <w:rFonts w:ascii="Times New Roman" w:hAnsi="Times New Roman" w:cs="Times New Roman"/>
        </w:rPr>
        <w:t xml:space="preserve">?  </w:t>
      </w:r>
    </w:p>
    <w:p w:rsidR="00D018EC" w:rsidRPr="00BB0B57" w:rsidRDefault="00D018EC" w:rsidP="00D018EC">
      <w:pPr>
        <w:pStyle w:val="Default"/>
        <w:numPr>
          <w:ilvl w:val="1"/>
          <w:numId w:val="1"/>
        </w:numPr>
        <w:spacing w:after="84"/>
        <w:rPr>
          <w:rFonts w:ascii="Times New Roman" w:hAnsi="Times New Roman" w:cs="Times New Roman"/>
        </w:rPr>
      </w:pPr>
      <w:r w:rsidRPr="00BB0B57">
        <w:rPr>
          <w:rFonts w:ascii="Times New Roman" w:hAnsi="Times New Roman" w:cs="Times New Roman"/>
        </w:rPr>
        <w:t>You should have clothes that are nice looking, but comfortable (no sweats</w:t>
      </w:r>
      <w:r w:rsidR="00571CC4">
        <w:rPr>
          <w:rFonts w:ascii="Times New Roman" w:hAnsi="Times New Roman" w:cs="Times New Roman"/>
        </w:rPr>
        <w:t xml:space="preserve"> other than for sleeping</w:t>
      </w:r>
      <w:r w:rsidRPr="00BB0B57">
        <w:rPr>
          <w:rFonts w:ascii="Times New Roman" w:hAnsi="Times New Roman" w:cs="Times New Roman"/>
        </w:rPr>
        <w:t xml:space="preserve">).  European dress is slightly more formal than that of the US; you will not see people in public wearing sweatpants and </w:t>
      </w:r>
      <w:proofErr w:type="spellStart"/>
      <w:r w:rsidRPr="00BB0B57">
        <w:rPr>
          <w:rFonts w:ascii="Times New Roman" w:hAnsi="Times New Roman" w:cs="Times New Roman"/>
        </w:rPr>
        <w:t>Uggs</w:t>
      </w:r>
      <w:proofErr w:type="spellEnd"/>
      <w:r w:rsidRPr="00BB0B57">
        <w:rPr>
          <w:rFonts w:ascii="Times New Roman" w:hAnsi="Times New Roman" w:cs="Times New Roman"/>
        </w:rPr>
        <w:t xml:space="preserve">.  </w:t>
      </w:r>
      <w:r w:rsidR="00915257">
        <w:rPr>
          <w:rFonts w:ascii="Times New Roman" w:hAnsi="Times New Roman" w:cs="Times New Roman"/>
        </w:rPr>
        <w:t xml:space="preserve">You will want to have some nicer clothes for the days when we have professional visits, and can dress down in comfortable clothes for touring and travel days.  </w:t>
      </w:r>
      <w:r w:rsidRPr="00BB0B57">
        <w:rPr>
          <w:rFonts w:ascii="Times New Roman" w:hAnsi="Times New Roman" w:cs="Times New Roman"/>
        </w:rPr>
        <w:t>Layers are recommended as it will be chilly in January; sweaters are always a good idea.  Europe is very rainy in the winter so a water-repellant coat, and/or umbrella are musts.  You will also be doing a lot of walking so sensible shoes are a good idea.  While</w:t>
      </w:r>
      <w:r w:rsidR="00915257">
        <w:rPr>
          <w:rFonts w:ascii="Times New Roman" w:hAnsi="Times New Roman" w:cs="Times New Roman"/>
        </w:rPr>
        <w:t xml:space="preserve"> acceptable</w:t>
      </w:r>
      <w:r w:rsidRPr="00BB0B57">
        <w:rPr>
          <w:rFonts w:ascii="Times New Roman" w:hAnsi="Times New Roman" w:cs="Times New Roman"/>
        </w:rPr>
        <w:t xml:space="preserve">, tennis shoes (trainers) are not </w:t>
      </w:r>
      <w:proofErr w:type="spellStart"/>
      <w:r w:rsidRPr="00BB0B57">
        <w:rPr>
          <w:rFonts w:ascii="Times New Roman" w:hAnsi="Times New Roman" w:cs="Times New Roman"/>
        </w:rPr>
        <w:t>everyday</w:t>
      </w:r>
      <w:proofErr w:type="spellEnd"/>
      <w:r w:rsidRPr="00BB0B57">
        <w:rPr>
          <w:rFonts w:ascii="Times New Roman" w:hAnsi="Times New Roman" w:cs="Times New Roman"/>
        </w:rPr>
        <w:t xml:space="preserve"> wear in Europe, comfortable boots or loafers are preferred.  A typical day’s dress might include: comfortable jeans or slacks, a camisole or undershirt, a sweater or nice shirt, a coat (and umbrella if not water-repellant), and nice (but comfortable), waterproof shoes.</w:t>
      </w:r>
    </w:p>
    <w:p w:rsidR="00D018EC" w:rsidRPr="00BB0B57" w:rsidRDefault="00D018EC" w:rsidP="00D018EC">
      <w:pPr>
        <w:pStyle w:val="Default"/>
        <w:numPr>
          <w:ilvl w:val="1"/>
          <w:numId w:val="1"/>
        </w:numPr>
        <w:spacing w:after="84"/>
        <w:rPr>
          <w:rFonts w:ascii="Times New Roman" w:hAnsi="Times New Roman" w:cs="Times New Roman"/>
        </w:rPr>
      </w:pPr>
      <w:r w:rsidRPr="00BB0B57">
        <w:rPr>
          <w:rFonts w:ascii="Times New Roman" w:hAnsi="Times New Roman" w:cs="Times New Roman"/>
        </w:rPr>
        <w:t>You should not bring:  tight and/or revealing clothing, short skirts or shorts, t-shirts printed with anything crude or vulgar.</w:t>
      </w:r>
    </w:p>
    <w:p w:rsidR="00D018EC" w:rsidRPr="00BB0B57" w:rsidRDefault="00D018EC" w:rsidP="00D018EC">
      <w:pPr>
        <w:pStyle w:val="Default"/>
        <w:numPr>
          <w:ilvl w:val="0"/>
          <w:numId w:val="1"/>
        </w:numPr>
        <w:spacing w:after="84"/>
        <w:rPr>
          <w:rFonts w:ascii="Times New Roman" w:hAnsi="Times New Roman" w:cs="Times New Roman"/>
        </w:rPr>
      </w:pPr>
      <w:r w:rsidRPr="00BB0B57">
        <w:rPr>
          <w:rFonts w:ascii="Times New Roman" w:hAnsi="Times New Roman" w:cs="Times New Roman"/>
        </w:rPr>
        <w:t>Where will we be staying in E</w:t>
      </w:r>
      <w:r>
        <w:rPr>
          <w:rFonts w:ascii="Times New Roman" w:hAnsi="Times New Roman" w:cs="Times New Roman"/>
        </w:rPr>
        <w:t>ngland</w:t>
      </w:r>
      <w:r w:rsidRPr="00BB0B57">
        <w:rPr>
          <w:rFonts w:ascii="Times New Roman" w:hAnsi="Times New Roman" w:cs="Times New Roman"/>
        </w:rPr>
        <w:t xml:space="preserve">? </w:t>
      </w:r>
    </w:p>
    <w:p w:rsidR="00D018EC" w:rsidRPr="00BB0B57" w:rsidRDefault="00D018EC" w:rsidP="00D018EC">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You will be staying in </w:t>
      </w:r>
      <w:r w:rsidR="008A4687">
        <w:rPr>
          <w:rFonts w:ascii="Times New Roman" w:hAnsi="Times New Roman" w:cs="Times New Roman"/>
        </w:rPr>
        <w:t>hotels in Canterbury and in London</w:t>
      </w:r>
      <w:r w:rsidR="00915257">
        <w:rPr>
          <w:rFonts w:ascii="Times New Roman" w:hAnsi="Times New Roman" w:cs="Times New Roman"/>
        </w:rPr>
        <w:t xml:space="preserve"> in twins and triple rooms</w:t>
      </w:r>
      <w:r w:rsidRPr="00BB0B57">
        <w:rPr>
          <w:rFonts w:ascii="Times New Roman" w:hAnsi="Times New Roman" w:cs="Times New Roman"/>
        </w:rPr>
        <w:t>.</w:t>
      </w:r>
      <w:r w:rsidR="00915257">
        <w:rPr>
          <w:rFonts w:ascii="Times New Roman" w:hAnsi="Times New Roman" w:cs="Times New Roman"/>
        </w:rPr>
        <w:t xml:space="preserve">  Hotel rooms in England are generally smaller than what you are used to, but you will not be spending much time in the room.</w:t>
      </w:r>
      <w:r w:rsidR="006C55C5">
        <w:rPr>
          <w:rFonts w:ascii="Times New Roman" w:hAnsi="Times New Roman" w:cs="Times New Roman"/>
        </w:rPr>
        <w:t xml:space="preserve"> Breakfast will be provided.</w:t>
      </w:r>
      <w:r w:rsidRPr="00BB0B57">
        <w:rPr>
          <w:rFonts w:ascii="Times New Roman" w:hAnsi="Times New Roman" w:cs="Times New Roman"/>
        </w:rPr>
        <w:t xml:space="preserve">    </w:t>
      </w:r>
    </w:p>
    <w:p w:rsidR="00D018EC" w:rsidRPr="00BB0B57" w:rsidRDefault="00D018EC" w:rsidP="00D018EC">
      <w:pPr>
        <w:pStyle w:val="Default"/>
        <w:numPr>
          <w:ilvl w:val="0"/>
          <w:numId w:val="1"/>
        </w:numPr>
        <w:spacing w:after="84"/>
        <w:rPr>
          <w:rFonts w:ascii="Times New Roman" w:hAnsi="Times New Roman" w:cs="Times New Roman"/>
        </w:rPr>
      </w:pPr>
      <w:r w:rsidRPr="00BB0B57">
        <w:rPr>
          <w:rFonts w:ascii="Times New Roman" w:hAnsi="Times New Roman" w:cs="Times New Roman"/>
        </w:rPr>
        <w:t>What vaccinations are needed for the trip to E</w:t>
      </w:r>
      <w:r w:rsidR="00F048A5">
        <w:rPr>
          <w:rFonts w:ascii="Times New Roman" w:hAnsi="Times New Roman" w:cs="Times New Roman"/>
        </w:rPr>
        <w:t>ngland</w:t>
      </w:r>
      <w:r w:rsidRPr="00BB0B57">
        <w:rPr>
          <w:rFonts w:ascii="Times New Roman" w:hAnsi="Times New Roman" w:cs="Times New Roman"/>
        </w:rPr>
        <w:t xml:space="preserve">?  </w:t>
      </w:r>
    </w:p>
    <w:p w:rsidR="00D018EC" w:rsidRPr="00BB0B57" w:rsidRDefault="00D018EC" w:rsidP="00F048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No vaccinations are required, but the Centers for Disease Control and Prevention </w:t>
      </w:r>
      <w:proofErr w:type="gramStart"/>
      <w:r w:rsidRPr="00BB0B57">
        <w:rPr>
          <w:rFonts w:ascii="Times New Roman" w:hAnsi="Times New Roman" w:cs="Times New Roman"/>
        </w:rPr>
        <w:t>offers</w:t>
      </w:r>
      <w:proofErr w:type="gramEnd"/>
      <w:r w:rsidRPr="00BB0B57">
        <w:rPr>
          <w:rFonts w:ascii="Times New Roman" w:hAnsi="Times New Roman" w:cs="Times New Roman"/>
        </w:rPr>
        <w:t xml:space="preserve"> recommendations for vaccinations you may consider for the </w:t>
      </w:r>
      <w:r w:rsidR="00F048A5">
        <w:rPr>
          <w:rFonts w:ascii="Times New Roman" w:hAnsi="Times New Roman" w:cs="Times New Roman"/>
        </w:rPr>
        <w:t>UK</w:t>
      </w:r>
      <w:r w:rsidRPr="00BB0B57">
        <w:rPr>
          <w:rFonts w:ascii="Times New Roman" w:hAnsi="Times New Roman" w:cs="Times New Roman"/>
        </w:rPr>
        <w:t xml:space="preserve">.  </w:t>
      </w:r>
      <w:hyperlink r:id="rId6" w:history="1">
        <w:r w:rsidRPr="00BB0B57">
          <w:rPr>
            <w:rStyle w:val="Hyperlink"/>
            <w:rFonts w:ascii="Times New Roman" w:hAnsi="Times New Roman" w:cs="Times New Roman"/>
          </w:rPr>
          <w:t>http://wwwnc.cdc.gov/travel/destinations/traveler/none/united-kingdom</w:t>
        </w:r>
      </w:hyperlink>
    </w:p>
    <w:p w:rsidR="00D018EC" w:rsidRPr="00BB0B57" w:rsidRDefault="00D018EC" w:rsidP="00D018EC">
      <w:pPr>
        <w:pStyle w:val="Default"/>
        <w:numPr>
          <w:ilvl w:val="0"/>
          <w:numId w:val="1"/>
        </w:numPr>
        <w:spacing w:after="84"/>
        <w:rPr>
          <w:rFonts w:ascii="Times New Roman" w:hAnsi="Times New Roman" w:cs="Times New Roman"/>
        </w:rPr>
      </w:pPr>
      <w:r w:rsidRPr="00BB0B57">
        <w:rPr>
          <w:rFonts w:ascii="Times New Roman" w:hAnsi="Times New Roman" w:cs="Times New Roman"/>
        </w:rPr>
        <w:t>How much extra spending money should I bring?</w:t>
      </w:r>
    </w:p>
    <w:p w:rsidR="00D018EC" w:rsidRPr="00BB0B57" w:rsidRDefault="00D018EC" w:rsidP="00D018EC">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Most expenses will be covered, but you will need money for </w:t>
      </w:r>
      <w:r w:rsidR="00915257">
        <w:rPr>
          <w:rFonts w:ascii="Times New Roman" w:hAnsi="Times New Roman" w:cs="Times New Roman"/>
        </w:rPr>
        <w:t xml:space="preserve">lunches and dinners, </w:t>
      </w:r>
      <w:r w:rsidRPr="00BB0B57">
        <w:rPr>
          <w:rFonts w:ascii="Times New Roman" w:hAnsi="Times New Roman" w:cs="Times New Roman"/>
        </w:rPr>
        <w:t>and for spending money.  We encourage</w:t>
      </w:r>
      <w:r w:rsidR="00962C41">
        <w:rPr>
          <w:rFonts w:ascii="Times New Roman" w:hAnsi="Times New Roman" w:cs="Times New Roman"/>
        </w:rPr>
        <w:t xml:space="preserve"> students to have $300 to $6</w:t>
      </w:r>
      <w:r w:rsidRPr="00BB0B57">
        <w:rPr>
          <w:rFonts w:ascii="Times New Roman" w:hAnsi="Times New Roman" w:cs="Times New Roman"/>
        </w:rPr>
        <w:t xml:space="preserve">00 accessible to them. </w:t>
      </w:r>
      <w:r w:rsidR="00D332EE">
        <w:rPr>
          <w:rFonts w:ascii="Times New Roman" w:hAnsi="Times New Roman" w:cs="Times New Roman"/>
        </w:rPr>
        <w:t>Currently, o</w:t>
      </w:r>
      <w:r w:rsidRPr="00BB0B57">
        <w:rPr>
          <w:rFonts w:ascii="Times New Roman" w:hAnsi="Times New Roman" w:cs="Times New Roman"/>
        </w:rPr>
        <w:t>ne U.S. dollar is equivalent to 0.</w:t>
      </w:r>
      <w:r w:rsidR="00D332EE">
        <w:rPr>
          <w:rFonts w:ascii="Times New Roman" w:hAnsi="Times New Roman" w:cs="Times New Roman"/>
        </w:rPr>
        <w:t>8</w:t>
      </w:r>
      <w:r w:rsidRPr="00BB0B57">
        <w:rPr>
          <w:rFonts w:ascii="Times New Roman" w:hAnsi="Times New Roman" w:cs="Times New Roman"/>
        </w:rPr>
        <w:t xml:space="preserve">0 British pounds.  There are ATMs available in </w:t>
      </w:r>
      <w:r w:rsidR="00F048A5">
        <w:rPr>
          <w:rFonts w:ascii="Times New Roman" w:hAnsi="Times New Roman" w:cs="Times New Roman"/>
        </w:rPr>
        <w:t>both cities</w:t>
      </w:r>
      <w:r w:rsidRPr="00BB0B57">
        <w:rPr>
          <w:rFonts w:ascii="Times New Roman" w:hAnsi="Times New Roman" w:cs="Times New Roman"/>
        </w:rPr>
        <w:t>, but it is important to remember that many small stores (i.e. gift shops) may not accept credit cards, especially those that are not Chip and Pin cards.</w:t>
      </w:r>
    </w:p>
    <w:p w:rsidR="00D018EC" w:rsidRPr="00BB0B57" w:rsidRDefault="00D018EC" w:rsidP="00D018EC">
      <w:pPr>
        <w:pStyle w:val="Default"/>
        <w:numPr>
          <w:ilvl w:val="0"/>
          <w:numId w:val="1"/>
        </w:numPr>
        <w:spacing w:after="84"/>
        <w:rPr>
          <w:rFonts w:ascii="Times New Roman" w:hAnsi="Times New Roman" w:cs="Times New Roman"/>
        </w:rPr>
      </w:pPr>
      <w:r w:rsidRPr="00BB0B57">
        <w:rPr>
          <w:rFonts w:ascii="Times New Roman" w:hAnsi="Times New Roman" w:cs="Times New Roman"/>
        </w:rPr>
        <w:t>What about our safety in the</w:t>
      </w:r>
      <w:r w:rsidR="00F048A5">
        <w:rPr>
          <w:rFonts w:ascii="Times New Roman" w:hAnsi="Times New Roman" w:cs="Times New Roman"/>
        </w:rPr>
        <w:t xml:space="preserve"> England</w:t>
      </w:r>
      <w:r w:rsidRPr="00BB0B57">
        <w:rPr>
          <w:rFonts w:ascii="Times New Roman" w:hAnsi="Times New Roman" w:cs="Times New Roman"/>
        </w:rPr>
        <w:t>?</w:t>
      </w:r>
    </w:p>
    <w:p w:rsidR="00D018EC" w:rsidRPr="00BB0B57" w:rsidRDefault="00D018EC" w:rsidP="00D018EC">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The safety, health, and well-being of students </w:t>
      </w:r>
      <w:proofErr w:type="gramStart"/>
      <w:r w:rsidRPr="00BB0B57">
        <w:rPr>
          <w:rFonts w:ascii="Times New Roman" w:hAnsi="Times New Roman" w:cs="Times New Roman"/>
        </w:rPr>
        <w:t>is</w:t>
      </w:r>
      <w:proofErr w:type="gramEnd"/>
      <w:r w:rsidRPr="00BB0B57">
        <w:rPr>
          <w:rFonts w:ascii="Times New Roman" w:hAnsi="Times New Roman" w:cs="Times New Roman"/>
        </w:rPr>
        <w:t xml:space="preserve"> our first priority.  We regularly review information from the U.S. State Department and our insurance company and use this information in making our travel plans.  </w:t>
      </w:r>
      <w:r w:rsidR="00915257">
        <w:rPr>
          <w:rFonts w:ascii="Times New Roman" w:hAnsi="Times New Roman" w:cs="Times New Roman"/>
        </w:rPr>
        <w:t xml:space="preserve">We will also have a thorough orientation in November to cover safety issues, and these will be addressed again once you arrive in Europe.  </w:t>
      </w:r>
      <w:r w:rsidR="00F048A5">
        <w:rPr>
          <w:rFonts w:ascii="Times New Roman" w:hAnsi="Times New Roman" w:cs="Times New Roman"/>
        </w:rPr>
        <w:t>England</w:t>
      </w:r>
      <w:r w:rsidRPr="00BB0B57">
        <w:rPr>
          <w:rFonts w:ascii="Times New Roman" w:hAnsi="Times New Roman" w:cs="Times New Roman"/>
        </w:rPr>
        <w:t xml:space="preserve"> </w:t>
      </w:r>
      <w:r w:rsidR="00915257">
        <w:rPr>
          <w:rFonts w:ascii="Times New Roman" w:hAnsi="Times New Roman" w:cs="Times New Roman"/>
        </w:rPr>
        <w:t>generally has low levels of violent crime (lower than the United States</w:t>
      </w:r>
      <w:r w:rsidR="00F048A5">
        <w:rPr>
          <w:rFonts w:ascii="Times New Roman" w:hAnsi="Times New Roman" w:cs="Times New Roman"/>
        </w:rPr>
        <w:t>)</w:t>
      </w:r>
      <w:r w:rsidR="00915257">
        <w:rPr>
          <w:rFonts w:ascii="Times New Roman" w:hAnsi="Times New Roman" w:cs="Times New Roman"/>
        </w:rPr>
        <w:t xml:space="preserve">, </w:t>
      </w:r>
      <w:proofErr w:type="gramStart"/>
      <w:r w:rsidR="00915257">
        <w:rPr>
          <w:rFonts w:ascii="Times New Roman" w:hAnsi="Times New Roman" w:cs="Times New Roman"/>
        </w:rPr>
        <w:t>so</w:t>
      </w:r>
      <w:proofErr w:type="gramEnd"/>
      <w:r w:rsidR="00915257">
        <w:rPr>
          <w:rFonts w:ascii="Times New Roman" w:hAnsi="Times New Roman" w:cs="Times New Roman"/>
        </w:rPr>
        <w:t xml:space="preserve"> if you take some basic precautions, you should not have any problems</w:t>
      </w:r>
      <w:r w:rsidRPr="00BB0B57">
        <w:rPr>
          <w:rFonts w:ascii="Times New Roman" w:hAnsi="Times New Roman" w:cs="Times New Roman"/>
        </w:rPr>
        <w:t xml:space="preserve">.  </w:t>
      </w:r>
    </w:p>
    <w:p w:rsidR="00D018EC" w:rsidRPr="00BB0B57" w:rsidRDefault="00D018EC" w:rsidP="00D018EC">
      <w:pPr>
        <w:pStyle w:val="Default"/>
        <w:numPr>
          <w:ilvl w:val="0"/>
          <w:numId w:val="1"/>
        </w:numPr>
        <w:spacing w:after="84"/>
        <w:rPr>
          <w:rFonts w:ascii="Times New Roman" w:hAnsi="Times New Roman" w:cs="Times New Roman"/>
        </w:rPr>
      </w:pPr>
      <w:r w:rsidRPr="00BB0B57">
        <w:rPr>
          <w:rFonts w:ascii="Times New Roman" w:hAnsi="Times New Roman" w:cs="Times New Roman"/>
        </w:rPr>
        <w:t>How can I apply to the program?</w:t>
      </w:r>
    </w:p>
    <w:p w:rsidR="00915257" w:rsidRDefault="00D018EC" w:rsidP="00915257">
      <w:pPr>
        <w:pStyle w:val="Default"/>
        <w:numPr>
          <w:ilvl w:val="1"/>
          <w:numId w:val="1"/>
        </w:numPr>
        <w:spacing w:after="84"/>
        <w:rPr>
          <w:rFonts w:ascii="Times New Roman" w:hAnsi="Times New Roman" w:cs="Times New Roman"/>
        </w:rPr>
      </w:pPr>
      <w:r w:rsidRPr="00915257">
        <w:rPr>
          <w:rFonts w:ascii="Times New Roman" w:hAnsi="Times New Roman" w:cs="Times New Roman"/>
        </w:rPr>
        <w:t>Use the online application link. You will be required to fill out</w:t>
      </w:r>
      <w:r w:rsidR="00CD68A6">
        <w:rPr>
          <w:rFonts w:ascii="Times New Roman" w:hAnsi="Times New Roman" w:cs="Times New Roman"/>
        </w:rPr>
        <w:t xml:space="preserve"> the following 11 forms:  advisor review, disciplinary clearance, essay questions, faculty admittance, optional travel insurance, health, </w:t>
      </w:r>
      <w:r w:rsidR="00944D15">
        <w:rPr>
          <w:rFonts w:ascii="Times New Roman" w:hAnsi="Times New Roman" w:cs="Times New Roman"/>
        </w:rPr>
        <w:t xml:space="preserve">medical </w:t>
      </w:r>
      <w:r w:rsidR="00CD68A6">
        <w:rPr>
          <w:rFonts w:ascii="Times New Roman" w:hAnsi="Times New Roman" w:cs="Times New Roman"/>
        </w:rPr>
        <w:t>insurance</w:t>
      </w:r>
      <w:r w:rsidR="00944D15">
        <w:rPr>
          <w:rFonts w:ascii="Times New Roman" w:hAnsi="Times New Roman" w:cs="Times New Roman"/>
        </w:rPr>
        <w:t xml:space="preserve">, passport, liability release, emergency contact, and </w:t>
      </w:r>
      <w:r w:rsidR="0067769C">
        <w:rPr>
          <w:rFonts w:ascii="Times New Roman" w:hAnsi="Times New Roman" w:cs="Times New Roman"/>
        </w:rPr>
        <w:t>program payment</w:t>
      </w:r>
      <w:r w:rsidRPr="00915257">
        <w:rPr>
          <w:rFonts w:ascii="Times New Roman" w:hAnsi="Times New Roman" w:cs="Times New Roman"/>
        </w:rPr>
        <w:t xml:space="preserve">. </w:t>
      </w:r>
      <w:bookmarkStart w:id="0" w:name="_GoBack"/>
      <w:bookmarkEnd w:id="0"/>
      <w:r w:rsidR="0067769C">
        <w:rPr>
          <w:rFonts w:ascii="Times New Roman" w:hAnsi="Times New Roman" w:cs="Times New Roman"/>
        </w:rPr>
        <w:t xml:space="preserve">You will be responsible for paying a $250 non-refundable deposit initially through the online payment system and then pay the remainder by a designated date in the fall term. </w:t>
      </w:r>
      <w:r w:rsidR="00944D15">
        <w:rPr>
          <w:rFonts w:ascii="Times New Roman" w:hAnsi="Times New Roman" w:cs="Times New Roman"/>
        </w:rPr>
        <w:t>You will also need to register for the January term course GS 159.</w:t>
      </w:r>
      <w:r w:rsidR="00915257" w:rsidRPr="00915257">
        <w:rPr>
          <w:rFonts w:ascii="Times New Roman" w:hAnsi="Times New Roman" w:cs="Times New Roman"/>
        </w:rPr>
        <w:t xml:space="preserve">  </w:t>
      </w:r>
    </w:p>
    <w:p w:rsidR="00C60CA7" w:rsidRDefault="00C60CA7" w:rsidP="00C60CA7">
      <w:pPr>
        <w:pStyle w:val="Default"/>
        <w:numPr>
          <w:ilvl w:val="0"/>
          <w:numId w:val="1"/>
        </w:numPr>
        <w:spacing w:after="84"/>
        <w:rPr>
          <w:rFonts w:ascii="Times New Roman" w:hAnsi="Times New Roman" w:cs="Times New Roman"/>
        </w:rPr>
      </w:pPr>
      <w:r>
        <w:rPr>
          <w:rFonts w:ascii="Times New Roman" w:hAnsi="Times New Roman" w:cs="Times New Roman"/>
        </w:rPr>
        <w:t>What kind of homework can I expect in this course?</w:t>
      </w:r>
    </w:p>
    <w:p w:rsidR="00C60CA7" w:rsidRDefault="00C60CA7" w:rsidP="00C60CA7">
      <w:pPr>
        <w:pStyle w:val="Default"/>
        <w:numPr>
          <w:ilvl w:val="1"/>
          <w:numId w:val="1"/>
        </w:numPr>
        <w:spacing w:after="84"/>
        <w:rPr>
          <w:rFonts w:ascii="Times New Roman" w:hAnsi="Times New Roman" w:cs="Times New Roman"/>
        </w:rPr>
      </w:pPr>
      <w:r>
        <w:rPr>
          <w:rFonts w:ascii="Times New Roman" w:hAnsi="Times New Roman" w:cs="Times New Roman"/>
        </w:rPr>
        <w:t xml:space="preserve">This is a three credit course which meets the global awareness domain, so be prepared to learn, both in and out of the classroom.  You will be expected to complete a set of readings and class discussions related to US and UK healthcare and British culture, to participate </w:t>
      </w:r>
      <w:r>
        <w:rPr>
          <w:rFonts w:ascii="Times New Roman" w:hAnsi="Times New Roman" w:cs="Times New Roman"/>
        </w:rPr>
        <w:lastRenderedPageBreak/>
        <w:t xml:space="preserve">actively in all class activities and discussions, complete written assignments, and do an oral presentation when you return.  Most of the homework will be completed when you are in the US, freeing up your time in England.  </w:t>
      </w:r>
    </w:p>
    <w:p w:rsidR="00D018EC" w:rsidRPr="00915257" w:rsidRDefault="00D018EC" w:rsidP="00915257">
      <w:pPr>
        <w:pStyle w:val="Default"/>
        <w:numPr>
          <w:ilvl w:val="0"/>
          <w:numId w:val="1"/>
        </w:numPr>
        <w:spacing w:after="84"/>
        <w:rPr>
          <w:rFonts w:ascii="Times New Roman" w:hAnsi="Times New Roman" w:cs="Times New Roman"/>
        </w:rPr>
      </w:pPr>
      <w:r w:rsidRPr="00915257">
        <w:rPr>
          <w:rFonts w:ascii="Times New Roman" w:hAnsi="Times New Roman" w:cs="Times New Roman"/>
        </w:rPr>
        <w:t xml:space="preserve">What is the typical weather in Europe during the month of January? </w:t>
      </w:r>
    </w:p>
    <w:p w:rsidR="00D018EC" w:rsidRPr="00BB0B57" w:rsidRDefault="00802031" w:rsidP="00D018EC">
      <w:pPr>
        <w:pStyle w:val="Default"/>
        <w:numPr>
          <w:ilvl w:val="1"/>
          <w:numId w:val="1"/>
        </w:numPr>
        <w:spacing w:after="84"/>
        <w:rPr>
          <w:rFonts w:ascii="Times New Roman" w:hAnsi="Times New Roman" w:cs="Times New Roman"/>
        </w:rPr>
      </w:pPr>
      <w:r>
        <w:rPr>
          <w:rFonts w:ascii="Times New Roman" w:hAnsi="Times New Roman" w:cs="Times New Roman"/>
        </w:rPr>
        <w:t>England</w:t>
      </w:r>
      <w:r w:rsidR="00D018EC" w:rsidRPr="00BB0B57">
        <w:rPr>
          <w:rFonts w:ascii="Times New Roman" w:hAnsi="Times New Roman" w:cs="Times New Roman"/>
        </w:rPr>
        <w:t xml:space="preserve"> is </w:t>
      </w:r>
      <w:r w:rsidR="00D018EC" w:rsidRPr="00802031">
        <w:rPr>
          <w:rFonts w:ascii="Times New Roman" w:hAnsi="Times New Roman" w:cs="Times New Roman"/>
          <w:b/>
          <w:i/>
          <w:u w:val="single"/>
        </w:rPr>
        <w:t>very</w:t>
      </w:r>
      <w:r w:rsidR="00D018EC" w:rsidRPr="00BB0B57">
        <w:rPr>
          <w:rFonts w:ascii="Times New Roman" w:hAnsi="Times New Roman" w:cs="Times New Roman"/>
        </w:rPr>
        <w:t xml:space="preserve"> rainy in the winter.  Average temperat</w:t>
      </w:r>
      <w:r>
        <w:rPr>
          <w:rFonts w:ascii="Times New Roman" w:hAnsi="Times New Roman" w:cs="Times New Roman"/>
        </w:rPr>
        <w:t>ures range from the low-30</w:t>
      </w:r>
      <w:r w:rsidR="00D018EC" w:rsidRPr="00BB0B57">
        <w:rPr>
          <w:rFonts w:ascii="Times New Roman" w:hAnsi="Times New Roman" w:cs="Times New Roman"/>
        </w:rPr>
        <w:t xml:space="preserve">’s to </w:t>
      </w:r>
      <w:proofErr w:type="gramStart"/>
      <w:r w:rsidR="00D018EC" w:rsidRPr="00BB0B57">
        <w:rPr>
          <w:rFonts w:ascii="Times New Roman" w:hAnsi="Times New Roman" w:cs="Times New Roman"/>
        </w:rPr>
        <w:t>mid-40’s</w:t>
      </w:r>
      <w:proofErr w:type="gramEnd"/>
      <w:r w:rsidR="00D018EC" w:rsidRPr="00BB0B57">
        <w:rPr>
          <w:rFonts w:ascii="Times New Roman" w:hAnsi="Times New Roman" w:cs="Times New Roman"/>
        </w:rPr>
        <w:t>.  The closer proximity to the coastline will increase the chill in the air, please keep this in mind when packing.</w:t>
      </w:r>
    </w:p>
    <w:p w:rsidR="00D018EC" w:rsidRDefault="00D018EC" w:rsidP="00D018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Will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p w:rsidR="00D018EC" w:rsidRDefault="00D018EC" w:rsidP="00D018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Get homesick?</w:t>
      </w:r>
    </w:p>
    <w:p w:rsidR="00D018EC" w:rsidRDefault="00D018EC" w:rsidP="00D018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Your exciting schedule may stave off homesickness partially or completely if you allow yourself to get caught up in the experience.  However, homesickness is not uncommon and is nothing to be ashamed of.  If you do experience homesickness, the best thing you can do is talk to someone who is traveling with you.  They may be experiencing the same feelings and/or have worked through similar feelings.  It is important to remember </w:t>
      </w:r>
      <w:r w:rsidR="00915257">
        <w:rPr>
          <w:rFonts w:ascii="Times New Roman" w:hAnsi="Times New Roman" w:cs="Times New Roman"/>
          <w:sz w:val="24"/>
          <w:szCs w:val="24"/>
        </w:rPr>
        <w:t>that you will only be away for 2</w:t>
      </w:r>
      <w:r>
        <w:rPr>
          <w:rFonts w:ascii="Times New Roman" w:hAnsi="Times New Roman" w:cs="Times New Roman"/>
          <w:sz w:val="24"/>
          <w:szCs w:val="24"/>
        </w:rPr>
        <w:t xml:space="preserve"> weeks, and in that time you will be seeing and experiencing many amazing things, allow yourself to enjoy the experience.</w:t>
      </w:r>
    </w:p>
    <w:p w:rsidR="00D018EC" w:rsidRDefault="00D018EC" w:rsidP="00D018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Make friends?</w:t>
      </w:r>
    </w:p>
    <w:p w:rsidR="00D018EC" w:rsidRPr="00BB0B57" w:rsidRDefault="00D018EC" w:rsidP="00D018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You will be traveling with a large group of people and rooming with at least one roommate at each hotel.  You will have many opportunities to make friends with your companions, and also meet new people as you travel around.  If you open yourself up to talking with new people, friendships are inevitable.  </w:t>
      </w:r>
    </w:p>
    <w:p w:rsidR="00011758" w:rsidRDefault="00011758"/>
    <w:sectPr w:rsidR="00011758" w:rsidSect="00944D15">
      <w:pgSz w:w="12240" w:h="16839"/>
      <w:pgMar w:top="1008" w:right="1152" w:bottom="850" w:left="86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414F"/>
    <w:multiLevelType w:val="hybridMultilevel"/>
    <w:tmpl w:val="A7E0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EC"/>
    <w:rsid w:val="00011758"/>
    <w:rsid w:val="000F652D"/>
    <w:rsid w:val="004E0C7B"/>
    <w:rsid w:val="00571CC4"/>
    <w:rsid w:val="0067769C"/>
    <w:rsid w:val="006C55C5"/>
    <w:rsid w:val="00802031"/>
    <w:rsid w:val="008A4687"/>
    <w:rsid w:val="00915257"/>
    <w:rsid w:val="00944D15"/>
    <w:rsid w:val="00962C41"/>
    <w:rsid w:val="00BF5854"/>
    <w:rsid w:val="00C60CA7"/>
    <w:rsid w:val="00CD68A6"/>
    <w:rsid w:val="00D018EC"/>
    <w:rsid w:val="00D332EE"/>
    <w:rsid w:val="00F0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8E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018EC"/>
    <w:rPr>
      <w:color w:val="0000FF" w:themeColor="hyperlink"/>
      <w:u w:val="single"/>
    </w:rPr>
  </w:style>
  <w:style w:type="paragraph" w:styleId="ListParagraph">
    <w:name w:val="List Paragraph"/>
    <w:basedOn w:val="Normal"/>
    <w:uiPriority w:val="34"/>
    <w:qFormat/>
    <w:rsid w:val="00D01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8E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018EC"/>
    <w:rPr>
      <w:color w:val="0000FF" w:themeColor="hyperlink"/>
      <w:u w:val="single"/>
    </w:rPr>
  </w:style>
  <w:style w:type="paragraph" w:styleId="ListParagraph">
    <w:name w:val="List Paragraph"/>
    <w:basedOn w:val="Normal"/>
    <w:uiPriority w:val="34"/>
    <w:qFormat/>
    <w:rsid w:val="00D0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dc.gov/travel/destinations/traveler/none/united-kingd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Mount Mercy University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sandrews6060</dc:creator>
  <cp:lastModifiedBy>IT Staff</cp:lastModifiedBy>
  <cp:revision>4</cp:revision>
  <dcterms:created xsi:type="dcterms:W3CDTF">2016-03-18T14:29:00Z</dcterms:created>
  <dcterms:modified xsi:type="dcterms:W3CDTF">2016-07-20T17:25:00Z</dcterms:modified>
</cp:coreProperties>
</file>