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8" w:rsidRDefault="008A0738" w:rsidP="008A073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9D6DCD" wp14:editId="7D8A36E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38375" cy="1125220"/>
            <wp:effectExtent l="0" t="0" r="9525" b="0"/>
            <wp:wrapSquare wrapText="bothSides"/>
            <wp:docPr id="2" name="Picture 2" descr="Institute of Technology Car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 of Technology Car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7D231C" wp14:editId="04B8AD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83180" cy="1104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 College Logo FA - RGB-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738" w:rsidRDefault="008A0738" w:rsidP="008A0738"/>
    <w:p w:rsidR="008A0738" w:rsidRDefault="008A0738" w:rsidP="008A0738"/>
    <w:p w:rsidR="00AF1DFE" w:rsidRDefault="00AF1DFE" w:rsidP="008A0738"/>
    <w:p w:rsidR="005164FA" w:rsidRDefault="005164FA" w:rsidP="00AF1DFE">
      <w:pPr>
        <w:spacing w:before="120" w:after="120"/>
        <w:rPr>
          <w:rFonts w:ascii="Times New Roman" w:hAnsi="Times New Roman" w:cs="Times New Roman"/>
          <w:b/>
          <w:sz w:val="28"/>
        </w:rPr>
      </w:pPr>
    </w:p>
    <w:p w:rsidR="00427C86" w:rsidRPr="00AF1DFE" w:rsidRDefault="00AF1DFE" w:rsidP="00AF1DFE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AF1DFE">
        <w:rPr>
          <w:rFonts w:ascii="Times New Roman" w:hAnsi="Times New Roman" w:cs="Times New Roman"/>
          <w:b/>
          <w:sz w:val="28"/>
        </w:rPr>
        <w:t>Subjects</w:t>
      </w:r>
      <w:r w:rsidR="00427C86" w:rsidRPr="00AF1DFE">
        <w:rPr>
          <w:rFonts w:ascii="Times New Roman" w:hAnsi="Times New Roman" w:cs="Times New Roman"/>
          <w:b/>
          <w:sz w:val="28"/>
        </w:rPr>
        <w:t>: Marketing / Business</w:t>
      </w:r>
      <w:r w:rsidR="008A304A" w:rsidRPr="00AF1DFE">
        <w:rPr>
          <w:rFonts w:ascii="Times New Roman" w:hAnsi="Times New Roman" w:cs="Times New Roman"/>
          <w:b/>
          <w:sz w:val="28"/>
        </w:rPr>
        <w:t xml:space="preserve"> / Accounting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7C86" w:rsidRPr="00AF1DFE" w:rsidTr="005164FA"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Operations Management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International Business</w:t>
            </w:r>
          </w:p>
        </w:tc>
      </w:tr>
      <w:tr w:rsidR="00427C86" w:rsidRPr="00AF1DFE" w:rsidTr="005164FA"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Supply Chain Management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Organisational Behaviour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Enterprise</w:t>
            </w:r>
          </w:p>
        </w:tc>
      </w:tr>
      <w:tr w:rsidR="00427C86" w:rsidRPr="00AF1DFE" w:rsidTr="005164FA"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Financial Accounting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International Business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Business Finance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Business Psychology</w:t>
            </w:r>
          </w:p>
        </w:tc>
      </w:tr>
      <w:tr w:rsidR="00427C86" w:rsidRPr="00AF1DFE" w:rsidTr="005164FA"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Consumer Insights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Marketing Research: Theory &amp; Practice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Services Marketing</w:t>
            </w:r>
          </w:p>
        </w:tc>
        <w:tc>
          <w:tcPr>
            <w:tcW w:w="2254" w:type="dxa"/>
          </w:tcPr>
          <w:p w:rsidR="00427C86" w:rsidRPr="00AF1DFE" w:rsidRDefault="00427C8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International Marketing</w:t>
            </w:r>
          </w:p>
        </w:tc>
      </w:tr>
    </w:tbl>
    <w:p w:rsidR="00427C86" w:rsidRPr="00AF1DFE" w:rsidRDefault="00AF1DFE" w:rsidP="00AF1DFE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AF1DFE">
        <w:rPr>
          <w:rFonts w:ascii="Times New Roman" w:hAnsi="Times New Roman" w:cs="Times New Roman"/>
          <w:b/>
          <w:sz w:val="28"/>
        </w:rPr>
        <w:t>Subjects</w:t>
      </w:r>
      <w:r w:rsidR="008A304A" w:rsidRPr="00AF1DFE">
        <w:rPr>
          <w:rFonts w:ascii="Times New Roman" w:hAnsi="Times New Roman" w:cs="Times New Roman"/>
          <w:b/>
          <w:sz w:val="28"/>
        </w:rPr>
        <w:t>: Media and Public Relations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A304A" w:rsidRPr="00AF1DFE" w:rsidTr="005164FA"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Public Relations</w:t>
            </w:r>
          </w:p>
        </w:tc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IT and New Media</w:t>
            </w:r>
          </w:p>
        </w:tc>
      </w:tr>
      <w:tr w:rsidR="008A304A" w:rsidRPr="00AF1DFE" w:rsidTr="005164FA"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Visual Language and Media</w:t>
            </w:r>
          </w:p>
        </w:tc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Sociology of the Media</w:t>
            </w:r>
          </w:p>
        </w:tc>
        <w:tc>
          <w:tcPr>
            <w:tcW w:w="2254" w:type="dxa"/>
          </w:tcPr>
          <w:p w:rsidR="008A304A" w:rsidRPr="00AF1DFE" w:rsidRDefault="008A304A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Design Process &amp; Terminology</w:t>
            </w:r>
          </w:p>
        </w:tc>
        <w:tc>
          <w:tcPr>
            <w:tcW w:w="2254" w:type="dxa"/>
          </w:tcPr>
          <w:p w:rsidR="008A304A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Contemporary Film &amp; Literature Studies</w:t>
            </w:r>
          </w:p>
        </w:tc>
      </w:tr>
    </w:tbl>
    <w:p w:rsidR="00AA0E76" w:rsidRPr="00AF1DFE" w:rsidRDefault="00AF1DFE" w:rsidP="00AF1DFE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AF1DFE">
        <w:rPr>
          <w:rFonts w:ascii="Times New Roman" w:hAnsi="Times New Roman" w:cs="Times New Roman"/>
          <w:b/>
          <w:sz w:val="28"/>
        </w:rPr>
        <w:t>Subjects</w:t>
      </w:r>
      <w:r w:rsidR="00AA0E76" w:rsidRPr="00AF1DFE">
        <w:rPr>
          <w:rFonts w:ascii="Times New Roman" w:hAnsi="Times New Roman" w:cs="Times New Roman"/>
          <w:b/>
          <w:sz w:val="28"/>
        </w:rPr>
        <w:t>: Health Sciences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0E76" w:rsidRPr="00AF1DFE" w:rsidTr="005164FA"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Physiology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Anatomy</w:t>
            </w:r>
          </w:p>
        </w:tc>
      </w:tr>
      <w:tr w:rsidR="00AA0E76" w:rsidRPr="00AF1DFE" w:rsidTr="005164FA"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Molecular Biology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Cell Biology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Biochemistry</w:t>
            </w:r>
          </w:p>
        </w:tc>
      </w:tr>
      <w:tr w:rsidR="00AA0E76" w:rsidRPr="00AF1DFE" w:rsidTr="005164FA"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Organic Chemistry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Physical Chemistry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 xml:space="preserve">Strength &amp; Conditioning 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Sport Nutrition &amp; Psychology</w:t>
            </w:r>
          </w:p>
        </w:tc>
      </w:tr>
      <w:tr w:rsidR="00AA0E76" w:rsidRPr="00AF1DFE" w:rsidTr="005164FA"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Forensics, Pharmaceutical &amp; Environmental Science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 xml:space="preserve">Anatomy, Kinesiology &amp; </w:t>
            </w:r>
            <w:proofErr w:type="spellStart"/>
            <w:r w:rsidRPr="00AF1DFE">
              <w:rPr>
                <w:rFonts w:ascii="Times New Roman" w:hAnsi="Times New Roman" w:cs="Times New Roman"/>
              </w:rPr>
              <w:t>Biomech</w:t>
            </w:r>
            <w:proofErr w:type="spellEnd"/>
            <w:r w:rsidRPr="00AF1DFE">
              <w:rPr>
                <w:rFonts w:ascii="Times New Roman" w:hAnsi="Times New Roman" w:cs="Times New Roman"/>
              </w:rPr>
              <w:t xml:space="preserve"> (Fall Term)</w:t>
            </w:r>
          </w:p>
        </w:tc>
        <w:tc>
          <w:tcPr>
            <w:tcW w:w="2254" w:type="dxa"/>
          </w:tcPr>
          <w:p w:rsidR="00AA0E76" w:rsidRPr="00AF1DFE" w:rsidRDefault="00AA0E76" w:rsidP="00AF1D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F1DFE" w:rsidRPr="00AF1DFE" w:rsidRDefault="00AF1DFE" w:rsidP="00AF1DFE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AF1DFE">
        <w:rPr>
          <w:rFonts w:ascii="Times New Roman" w:hAnsi="Times New Roman" w:cs="Times New Roman"/>
          <w:b/>
          <w:sz w:val="28"/>
        </w:rPr>
        <w:t>Subjects: Information Technology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1DFE" w:rsidRPr="00AF1DFE" w:rsidTr="005164FA"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Programming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Operating Systems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Networking</w:t>
            </w:r>
          </w:p>
        </w:tc>
      </w:tr>
      <w:tr w:rsidR="00AF1DFE" w:rsidRPr="00AF1DFE" w:rsidTr="005164FA"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 xml:space="preserve">Web Programming and Databases 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Systems Analysis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Software Engineering</w:t>
            </w:r>
          </w:p>
        </w:tc>
        <w:tc>
          <w:tcPr>
            <w:tcW w:w="2254" w:type="dxa"/>
          </w:tcPr>
          <w:p w:rsidR="00AF1DFE" w:rsidRPr="00AF1DFE" w:rsidRDefault="00AF1DFE" w:rsidP="00AF1D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1DFE">
              <w:rPr>
                <w:rFonts w:ascii="Times New Roman" w:hAnsi="Times New Roman" w:cs="Times New Roman"/>
              </w:rPr>
              <w:t>Training and Support</w:t>
            </w:r>
          </w:p>
        </w:tc>
      </w:tr>
    </w:tbl>
    <w:p w:rsidR="00AF1DFE" w:rsidRDefault="00AF1DFE" w:rsidP="008A0738">
      <w:pPr>
        <w:rPr>
          <w:rFonts w:ascii="Times New Roman" w:hAnsi="Times New Roman" w:cs="Times New Roman"/>
          <w:sz w:val="32"/>
        </w:rPr>
      </w:pPr>
    </w:p>
    <w:p w:rsidR="006501CB" w:rsidRPr="008A0738" w:rsidRDefault="006501CB" w:rsidP="008A0738"/>
    <w:sectPr w:rsidR="006501CB" w:rsidRPr="008A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01"/>
    <w:multiLevelType w:val="hybridMultilevel"/>
    <w:tmpl w:val="72DE3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0CE0"/>
    <w:multiLevelType w:val="hybridMultilevel"/>
    <w:tmpl w:val="64DCD61E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8"/>
    <w:rsid w:val="00000F92"/>
    <w:rsid w:val="003E27FA"/>
    <w:rsid w:val="00427C86"/>
    <w:rsid w:val="005164FA"/>
    <w:rsid w:val="006501CB"/>
    <w:rsid w:val="008A0738"/>
    <w:rsid w:val="008A304A"/>
    <w:rsid w:val="00AA0E76"/>
    <w:rsid w:val="00AF1DFE"/>
    <w:rsid w:val="00B916A9"/>
    <w:rsid w:val="00E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  <w:style w:type="table" w:styleId="TableGrid">
    <w:name w:val="Table Grid"/>
    <w:basedOn w:val="TableNormal"/>
    <w:uiPriority w:val="39"/>
    <w:rsid w:val="0042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  <w:style w:type="table" w:styleId="TableGrid">
    <w:name w:val="Table Grid"/>
    <w:basedOn w:val="TableNormal"/>
    <w:uiPriority w:val="39"/>
    <w:rsid w:val="0042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Mercy University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Catharine Cashner</cp:lastModifiedBy>
  <cp:revision>2</cp:revision>
  <cp:lastPrinted>2016-09-20T08:41:00Z</cp:lastPrinted>
  <dcterms:created xsi:type="dcterms:W3CDTF">2017-03-13T22:00:00Z</dcterms:created>
  <dcterms:modified xsi:type="dcterms:W3CDTF">2017-03-13T22:00:00Z</dcterms:modified>
</cp:coreProperties>
</file>