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77F71" w14:textId="77777777" w:rsidR="00013C7C" w:rsidRPr="00354B51" w:rsidRDefault="00354B51" w:rsidP="00354B51">
      <w:pPr>
        <w:pStyle w:val="NoSpacing"/>
        <w:jc w:val="center"/>
        <w:rPr>
          <w:sz w:val="44"/>
          <w:szCs w:val="44"/>
        </w:rPr>
      </w:pPr>
      <w:r w:rsidRPr="00354B51">
        <w:rPr>
          <w:sz w:val="44"/>
          <w:szCs w:val="44"/>
        </w:rPr>
        <w:t>Biology 422</w:t>
      </w:r>
    </w:p>
    <w:p w14:paraId="3710F7A8" w14:textId="77777777" w:rsidR="00354B51" w:rsidRPr="00354B51" w:rsidRDefault="00354B51" w:rsidP="00354B51">
      <w:pPr>
        <w:pStyle w:val="NoSpacing"/>
        <w:jc w:val="center"/>
      </w:pPr>
      <w:r w:rsidRPr="00354B51">
        <w:rPr>
          <w:sz w:val="44"/>
          <w:szCs w:val="44"/>
        </w:rPr>
        <w:t>Tropical Ecology and Conservation</w:t>
      </w:r>
    </w:p>
    <w:p w14:paraId="20F9A733" w14:textId="77777777" w:rsidR="00354B51" w:rsidRDefault="00354B51" w:rsidP="00354B51">
      <w:pPr>
        <w:pStyle w:val="NoSpacing"/>
      </w:pPr>
    </w:p>
    <w:p w14:paraId="249007BA" w14:textId="77777777" w:rsidR="00354B51" w:rsidRDefault="00354B51" w:rsidP="00354B51">
      <w:pPr>
        <w:pStyle w:val="NoSpacing"/>
        <w:jc w:val="center"/>
        <w:rPr>
          <w:b/>
          <w:sz w:val="48"/>
          <w:szCs w:val="48"/>
        </w:rPr>
      </w:pPr>
      <w:r w:rsidRPr="00354B51">
        <w:rPr>
          <w:b/>
          <w:sz w:val="48"/>
          <w:szCs w:val="48"/>
        </w:rPr>
        <w:t>Costa Rica</w:t>
      </w:r>
    </w:p>
    <w:p w14:paraId="448526E3" w14:textId="77777777" w:rsidR="00354B51" w:rsidRPr="00354B51" w:rsidRDefault="00354B51" w:rsidP="00354B51">
      <w:pPr>
        <w:pStyle w:val="NoSpacing"/>
        <w:rPr>
          <w:b/>
          <w:sz w:val="24"/>
          <w:szCs w:val="24"/>
        </w:rPr>
      </w:pPr>
    </w:p>
    <w:p w14:paraId="4331B4C5" w14:textId="77777777" w:rsidR="00354B51" w:rsidRDefault="00354B51" w:rsidP="00354B51">
      <w:pPr>
        <w:pStyle w:val="NoSpacing"/>
        <w:rPr>
          <w:b/>
          <w:sz w:val="24"/>
          <w:szCs w:val="24"/>
        </w:rPr>
      </w:pPr>
    </w:p>
    <w:tbl>
      <w:tblPr>
        <w:tblStyle w:val="TableGrid"/>
        <w:tblW w:w="0" w:type="auto"/>
        <w:tblLook w:val="04A0" w:firstRow="1" w:lastRow="0" w:firstColumn="1" w:lastColumn="0" w:noHBand="0" w:noVBand="1"/>
      </w:tblPr>
      <w:tblGrid>
        <w:gridCol w:w="3093"/>
        <w:gridCol w:w="3093"/>
        <w:gridCol w:w="3390"/>
      </w:tblGrid>
      <w:tr w:rsidR="00354B51" w14:paraId="65F46D12" w14:textId="77777777" w:rsidTr="00354B51">
        <w:tc>
          <w:tcPr>
            <w:tcW w:w="3192" w:type="dxa"/>
          </w:tcPr>
          <w:p w14:paraId="64F0CF64" w14:textId="77777777" w:rsidR="00354B51" w:rsidRDefault="00354B51" w:rsidP="00354B51">
            <w:pPr>
              <w:pStyle w:val="NoSpacing"/>
              <w:rPr>
                <w:b/>
                <w:sz w:val="24"/>
                <w:szCs w:val="24"/>
              </w:rPr>
            </w:pPr>
            <w:r>
              <w:rPr>
                <w:noProof/>
              </w:rPr>
              <w:drawing>
                <wp:inline distT="0" distB="0" distL="0" distR="0" wp14:anchorId="7E80D86F" wp14:editId="2FFC1E46">
                  <wp:extent cx="2006600" cy="1504950"/>
                  <wp:effectExtent l="0" t="0" r="0" b="0"/>
                  <wp:docPr id="1" name="Picture 1" descr="Sloth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Sloth Wallpap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6600" cy="1504950"/>
                          </a:xfrm>
                          <a:prstGeom prst="rect">
                            <a:avLst/>
                          </a:prstGeom>
                          <a:noFill/>
                          <a:ln>
                            <a:noFill/>
                          </a:ln>
                        </pic:spPr>
                      </pic:pic>
                    </a:graphicData>
                  </a:graphic>
                </wp:inline>
              </w:drawing>
            </w:r>
          </w:p>
        </w:tc>
        <w:tc>
          <w:tcPr>
            <w:tcW w:w="3192" w:type="dxa"/>
          </w:tcPr>
          <w:p w14:paraId="055129C4" w14:textId="77777777" w:rsidR="00354B51" w:rsidRDefault="00354B51" w:rsidP="00354B51">
            <w:pPr>
              <w:pStyle w:val="NoSpacing"/>
              <w:rPr>
                <w:b/>
                <w:sz w:val="24"/>
                <w:szCs w:val="24"/>
              </w:rPr>
            </w:pPr>
            <w:r>
              <w:rPr>
                <w:noProof/>
              </w:rPr>
              <w:drawing>
                <wp:inline distT="0" distB="0" distL="0" distR="0" wp14:anchorId="76223852" wp14:editId="19D79A47">
                  <wp:extent cx="2006600" cy="1504950"/>
                  <wp:effectExtent l="0" t="0" r="0" b="0"/>
                  <wp:docPr id="2" name="Picture 2" descr="http://upload.wikimedia.org/wikipedia/commons/c/c3/Common_green_igu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2499331531_752" descr="http://upload.wikimedia.org/wikipedia/commons/c/c3/Common_green_iguan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8673" cy="1514005"/>
                          </a:xfrm>
                          <a:prstGeom prst="rect">
                            <a:avLst/>
                          </a:prstGeom>
                          <a:noFill/>
                          <a:ln>
                            <a:noFill/>
                          </a:ln>
                        </pic:spPr>
                      </pic:pic>
                    </a:graphicData>
                  </a:graphic>
                </wp:inline>
              </w:drawing>
            </w:r>
          </w:p>
        </w:tc>
        <w:tc>
          <w:tcPr>
            <w:tcW w:w="3192" w:type="dxa"/>
          </w:tcPr>
          <w:p w14:paraId="15BBF00A" w14:textId="77777777" w:rsidR="00354B51" w:rsidRDefault="00354B51" w:rsidP="00354B51">
            <w:pPr>
              <w:pStyle w:val="NoSpacing"/>
              <w:rPr>
                <w:b/>
                <w:sz w:val="24"/>
                <w:szCs w:val="24"/>
              </w:rPr>
            </w:pPr>
            <w:r>
              <w:rPr>
                <w:noProof/>
              </w:rPr>
              <w:drawing>
                <wp:inline distT="0" distB="0" distL="0" distR="0" wp14:anchorId="7F464C43" wp14:editId="46E8A891">
                  <wp:extent cx="2213872" cy="1476375"/>
                  <wp:effectExtent l="0" t="0" r="0" b="0"/>
                  <wp:docPr id="3" name="Picture 3" descr="http://2.bp.blogspot.com/-4BW8doCz7cU/TkQ9xGO3NkI/AAAAAAAACd8/iSD3F50_gUI/s1600/IMG_9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2499404167_753" descr="http://2.bp.blogspot.com/-4BW8doCz7cU/TkQ9xGO3NkI/AAAAAAAACd8/iSD3F50_gUI/s1600/IMG_986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6947" cy="1478425"/>
                          </a:xfrm>
                          <a:prstGeom prst="rect">
                            <a:avLst/>
                          </a:prstGeom>
                          <a:noFill/>
                          <a:ln>
                            <a:noFill/>
                          </a:ln>
                        </pic:spPr>
                      </pic:pic>
                    </a:graphicData>
                  </a:graphic>
                </wp:inline>
              </w:drawing>
            </w:r>
          </w:p>
        </w:tc>
      </w:tr>
    </w:tbl>
    <w:p w14:paraId="6D0949A4" w14:textId="77777777" w:rsidR="00354B51" w:rsidRDefault="00354B51" w:rsidP="00354B51">
      <w:pPr>
        <w:pStyle w:val="NoSpacing"/>
        <w:rPr>
          <w:b/>
          <w:sz w:val="24"/>
          <w:szCs w:val="24"/>
        </w:rPr>
      </w:pPr>
    </w:p>
    <w:p w14:paraId="185B0D52" w14:textId="77777777" w:rsidR="00354B51" w:rsidRDefault="00354B51" w:rsidP="00354B51">
      <w:pPr>
        <w:pStyle w:val="NoSpacing"/>
        <w:rPr>
          <w:b/>
          <w:sz w:val="24"/>
          <w:szCs w:val="24"/>
        </w:rPr>
      </w:pPr>
    </w:p>
    <w:p w14:paraId="781AB643" w14:textId="0D881BD3" w:rsidR="00354B51" w:rsidRDefault="00277D2D" w:rsidP="00354B51">
      <w:pPr>
        <w:pStyle w:val="NoSpacing"/>
        <w:rPr>
          <w:b/>
          <w:sz w:val="24"/>
          <w:szCs w:val="24"/>
        </w:rPr>
      </w:pPr>
      <w:r>
        <w:rPr>
          <w:b/>
          <w:sz w:val="24"/>
          <w:szCs w:val="24"/>
        </w:rPr>
        <w:t>May 1</w:t>
      </w:r>
      <w:r w:rsidR="000B3F54">
        <w:rPr>
          <w:b/>
          <w:sz w:val="24"/>
          <w:szCs w:val="24"/>
        </w:rPr>
        <w:t>0</w:t>
      </w:r>
      <w:r>
        <w:rPr>
          <w:b/>
          <w:sz w:val="24"/>
          <w:szCs w:val="24"/>
        </w:rPr>
        <w:t xml:space="preserve"> </w:t>
      </w:r>
      <w:r w:rsidR="00354B51">
        <w:rPr>
          <w:b/>
          <w:sz w:val="24"/>
          <w:szCs w:val="24"/>
        </w:rPr>
        <w:t>-</w:t>
      </w:r>
      <w:r>
        <w:rPr>
          <w:b/>
          <w:sz w:val="24"/>
          <w:szCs w:val="24"/>
        </w:rPr>
        <w:t xml:space="preserve"> May 2</w:t>
      </w:r>
      <w:r w:rsidR="000B3F54">
        <w:rPr>
          <w:b/>
          <w:sz w:val="24"/>
          <w:szCs w:val="24"/>
        </w:rPr>
        <w:t>4</w:t>
      </w:r>
      <w:r w:rsidR="00354B51">
        <w:rPr>
          <w:b/>
          <w:sz w:val="24"/>
          <w:szCs w:val="24"/>
        </w:rPr>
        <w:t>, 2015</w:t>
      </w:r>
    </w:p>
    <w:p w14:paraId="33CF2060" w14:textId="77777777" w:rsidR="00354B51" w:rsidRDefault="00354B51" w:rsidP="00354B51">
      <w:pPr>
        <w:pStyle w:val="NoSpacing"/>
        <w:rPr>
          <w:b/>
          <w:sz w:val="24"/>
          <w:szCs w:val="24"/>
        </w:rPr>
      </w:pPr>
    </w:p>
    <w:p w14:paraId="2C19DC6A" w14:textId="1C1C2078" w:rsidR="00354B51" w:rsidRDefault="005D60D7" w:rsidP="00354B51">
      <w:pPr>
        <w:pStyle w:val="NoSpacing"/>
        <w:rPr>
          <w:b/>
          <w:sz w:val="24"/>
          <w:szCs w:val="24"/>
        </w:rPr>
      </w:pPr>
      <w:r>
        <w:rPr>
          <w:b/>
          <w:sz w:val="24"/>
          <w:szCs w:val="24"/>
        </w:rPr>
        <w:t>Program Fee $3000</w:t>
      </w:r>
      <w:r w:rsidR="00354B51">
        <w:rPr>
          <w:b/>
          <w:sz w:val="24"/>
          <w:szCs w:val="24"/>
        </w:rPr>
        <w:t>.00 (may increase with later registration)</w:t>
      </w:r>
    </w:p>
    <w:p w14:paraId="7729AAAB" w14:textId="77777777" w:rsidR="00354B51" w:rsidRDefault="00354B51" w:rsidP="00354B51">
      <w:pPr>
        <w:pStyle w:val="NoSpacing"/>
      </w:pPr>
      <w:r>
        <w:t>Program fee includes: Airfare, lodging, transportation, and meals.</w:t>
      </w:r>
      <w:bookmarkStart w:id="0" w:name="_GoBack"/>
      <w:bookmarkEnd w:id="0"/>
    </w:p>
    <w:p w14:paraId="14854BFF" w14:textId="77777777" w:rsidR="00354B51" w:rsidRDefault="00354B51" w:rsidP="00354B51">
      <w:pPr>
        <w:pStyle w:val="NoSpacing"/>
      </w:pPr>
      <w:r>
        <w:t xml:space="preserve">Does not include: Tuition for 2 credit hours, personal expenses, </w:t>
      </w:r>
      <w:r w:rsidR="00277D2D">
        <w:t xml:space="preserve">or </w:t>
      </w:r>
      <w:r>
        <w:t>additional optional excursions.</w:t>
      </w:r>
    </w:p>
    <w:p w14:paraId="58C14270" w14:textId="77777777" w:rsidR="00354B51" w:rsidRDefault="00354B51" w:rsidP="00354B51">
      <w:pPr>
        <w:pStyle w:val="NoSpacing"/>
      </w:pPr>
    </w:p>
    <w:p w14:paraId="091EA380" w14:textId="77777777" w:rsidR="00354B51" w:rsidRDefault="003C0CC8" w:rsidP="00354B51">
      <w:pPr>
        <w:pStyle w:val="NoSpacing"/>
      </w:pPr>
      <w:r>
        <w:rPr>
          <w:b/>
        </w:rPr>
        <w:t>Prerequis</w:t>
      </w:r>
      <w:r w:rsidR="00354B51">
        <w:rPr>
          <w:b/>
        </w:rPr>
        <w:t xml:space="preserve">ite: </w:t>
      </w:r>
      <w:r>
        <w:rPr>
          <w:b/>
        </w:rPr>
        <w:t xml:space="preserve"> BIOL 430 Biogeography</w:t>
      </w:r>
      <w:r>
        <w:t xml:space="preserve"> (offered spring semester 2015).  Specific emphasis of this course will be on tropical biogeography, applied conservation of tropical ecosystems, and in developing student research projects which will be completed during our trip to Costa Rica.</w:t>
      </w:r>
    </w:p>
    <w:p w14:paraId="77730CAF" w14:textId="77777777" w:rsidR="003C0CC8" w:rsidRDefault="003C0CC8" w:rsidP="00354B51">
      <w:pPr>
        <w:pStyle w:val="NoSpacing"/>
      </w:pPr>
    </w:p>
    <w:p w14:paraId="13BA95B4" w14:textId="77777777" w:rsidR="003C0CC8" w:rsidRDefault="003C0CC8" w:rsidP="00354B51">
      <w:pPr>
        <w:pStyle w:val="NoSpacing"/>
      </w:pPr>
      <w:r w:rsidRPr="003C0CC8">
        <w:rPr>
          <w:b/>
        </w:rPr>
        <w:t>Faculty Leaders:</w:t>
      </w:r>
    </w:p>
    <w:p w14:paraId="780DE53E" w14:textId="77777777" w:rsidR="003C0CC8" w:rsidRDefault="003C0CC8" w:rsidP="00354B51">
      <w:pPr>
        <w:pStyle w:val="NoSpacing"/>
      </w:pPr>
      <w:r>
        <w:t xml:space="preserve">Rick Sherwin: </w:t>
      </w:r>
      <w:hyperlink r:id="rId8" w:history="1">
        <w:r w:rsidRPr="00BD0CE9">
          <w:rPr>
            <w:rStyle w:val="Hyperlink"/>
          </w:rPr>
          <w:t>rsherwin@cnu.edu</w:t>
        </w:r>
      </w:hyperlink>
    </w:p>
    <w:p w14:paraId="482066F8" w14:textId="77777777" w:rsidR="003C0CC8" w:rsidRDefault="003C0CC8" w:rsidP="00354B51">
      <w:pPr>
        <w:pStyle w:val="NoSpacing"/>
      </w:pPr>
      <w:r>
        <w:t xml:space="preserve">Michael Meyer: </w:t>
      </w:r>
      <w:hyperlink r:id="rId9" w:history="1">
        <w:r w:rsidRPr="00BD0CE9">
          <w:rPr>
            <w:rStyle w:val="Hyperlink"/>
          </w:rPr>
          <w:t>Michael.meyer@cnu.edu</w:t>
        </w:r>
      </w:hyperlink>
    </w:p>
    <w:p w14:paraId="1E1B2438" w14:textId="77777777" w:rsidR="003C0CC8" w:rsidRDefault="003C0CC8" w:rsidP="00354B51">
      <w:pPr>
        <w:pStyle w:val="NoSpacing"/>
      </w:pPr>
    </w:p>
    <w:tbl>
      <w:tblPr>
        <w:tblStyle w:val="TableGrid"/>
        <w:tblW w:w="0" w:type="auto"/>
        <w:tblLook w:val="04A0" w:firstRow="1" w:lastRow="0" w:firstColumn="1" w:lastColumn="0" w:noHBand="0" w:noVBand="1"/>
      </w:tblPr>
      <w:tblGrid>
        <w:gridCol w:w="4941"/>
        <w:gridCol w:w="4635"/>
      </w:tblGrid>
      <w:tr w:rsidR="003C0CC8" w14:paraId="3370BEBF" w14:textId="77777777" w:rsidTr="003C0CC8">
        <w:tc>
          <w:tcPr>
            <w:tcW w:w="4788" w:type="dxa"/>
          </w:tcPr>
          <w:p w14:paraId="12492FF2" w14:textId="77777777" w:rsidR="003C0CC8" w:rsidRDefault="003C0CC8" w:rsidP="00354B51">
            <w:pPr>
              <w:pStyle w:val="NoSpacing"/>
            </w:pPr>
            <w:r>
              <w:rPr>
                <w:noProof/>
              </w:rPr>
              <w:drawing>
                <wp:inline distT="0" distB="0" distL="0" distR="0" wp14:anchorId="669790D3" wp14:editId="5F9BD9CC">
                  <wp:extent cx="3000375" cy="1993999"/>
                  <wp:effectExtent l="0" t="0" r="0" b="6350"/>
                  <wp:docPr id="4" name="Picture 4" descr="Toco Tou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Toco Tou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993999"/>
                          </a:xfrm>
                          <a:prstGeom prst="rect">
                            <a:avLst/>
                          </a:prstGeom>
                          <a:noFill/>
                          <a:ln>
                            <a:noFill/>
                          </a:ln>
                        </pic:spPr>
                      </pic:pic>
                    </a:graphicData>
                  </a:graphic>
                </wp:inline>
              </w:drawing>
            </w:r>
          </w:p>
        </w:tc>
        <w:tc>
          <w:tcPr>
            <w:tcW w:w="4788" w:type="dxa"/>
          </w:tcPr>
          <w:p w14:paraId="1CC101DA" w14:textId="77777777" w:rsidR="003C0CC8" w:rsidRDefault="003C0CC8" w:rsidP="00354B51">
            <w:pPr>
              <w:pStyle w:val="NoSpacing"/>
            </w:pPr>
            <w:r>
              <w:rPr>
                <w:noProof/>
              </w:rPr>
              <w:drawing>
                <wp:inline distT="0" distB="0" distL="0" distR="0" wp14:anchorId="78FF5D91" wp14:editId="77B58A8B">
                  <wp:extent cx="2628900" cy="1971675"/>
                  <wp:effectExtent l="0" t="0" r="0" b="9525"/>
                  <wp:docPr id="5" name="Picture 5" descr="Howler M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owler Monk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2597" cy="1974448"/>
                          </a:xfrm>
                          <a:prstGeom prst="rect">
                            <a:avLst/>
                          </a:prstGeom>
                          <a:noFill/>
                          <a:ln>
                            <a:noFill/>
                          </a:ln>
                        </pic:spPr>
                      </pic:pic>
                    </a:graphicData>
                  </a:graphic>
                </wp:inline>
              </w:drawing>
            </w:r>
          </w:p>
        </w:tc>
      </w:tr>
    </w:tbl>
    <w:p w14:paraId="075261DC" w14:textId="77777777" w:rsidR="003C0CC8" w:rsidRPr="003C0CC8" w:rsidRDefault="003C0CC8" w:rsidP="00354B51">
      <w:pPr>
        <w:pStyle w:val="NoSpacing"/>
        <w:rPr>
          <w:b/>
        </w:rPr>
      </w:pPr>
    </w:p>
    <w:sectPr w:rsidR="003C0CC8" w:rsidRPr="003C0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51"/>
    <w:rsid w:val="000B3F54"/>
    <w:rsid w:val="001D4251"/>
    <w:rsid w:val="00277D2D"/>
    <w:rsid w:val="00354B51"/>
    <w:rsid w:val="003C0CC8"/>
    <w:rsid w:val="00594601"/>
    <w:rsid w:val="005D60D7"/>
    <w:rsid w:val="00BF2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0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B51"/>
    <w:pPr>
      <w:spacing w:after="0" w:line="240" w:lineRule="auto"/>
    </w:pPr>
  </w:style>
  <w:style w:type="paragraph" w:styleId="BalloonText">
    <w:name w:val="Balloon Text"/>
    <w:basedOn w:val="Normal"/>
    <w:link w:val="BalloonTextChar"/>
    <w:uiPriority w:val="99"/>
    <w:semiHidden/>
    <w:unhideWhenUsed/>
    <w:rsid w:val="0035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51"/>
    <w:rPr>
      <w:rFonts w:ascii="Tahoma" w:hAnsi="Tahoma" w:cs="Tahoma"/>
      <w:sz w:val="16"/>
      <w:szCs w:val="16"/>
    </w:rPr>
  </w:style>
  <w:style w:type="table" w:styleId="TableGrid">
    <w:name w:val="Table Grid"/>
    <w:basedOn w:val="TableNormal"/>
    <w:uiPriority w:val="59"/>
    <w:rsid w:val="0035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C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B51"/>
    <w:pPr>
      <w:spacing w:after="0" w:line="240" w:lineRule="auto"/>
    </w:pPr>
  </w:style>
  <w:style w:type="paragraph" w:styleId="BalloonText">
    <w:name w:val="Balloon Text"/>
    <w:basedOn w:val="Normal"/>
    <w:link w:val="BalloonTextChar"/>
    <w:uiPriority w:val="99"/>
    <w:semiHidden/>
    <w:unhideWhenUsed/>
    <w:rsid w:val="0035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51"/>
    <w:rPr>
      <w:rFonts w:ascii="Tahoma" w:hAnsi="Tahoma" w:cs="Tahoma"/>
      <w:sz w:val="16"/>
      <w:szCs w:val="16"/>
    </w:rPr>
  </w:style>
  <w:style w:type="table" w:styleId="TableGrid">
    <w:name w:val="Table Grid"/>
    <w:basedOn w:val="TableNormal"/>
    <w:uiPriority w:val="59"/>
    <w:rsid w:val="0035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erwin@cn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Michael.meyer@c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Sherwin</dc:creator>
  <cp:lastModifiedBy>00880016</cp:lastModifiedBy>
  <cp:revision>2</cp:revision>
  <dcterms:created xsi:type="dcterms:W3CDTF">2014-09-25T13:34:00Z</dcterms:created>
  <dcterms:modified xsi:type="dcterms:W3CDTF">2014-09-25T13:34:00Z</dcterms:modified>
</cp:coreProperties>
</file>